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8A" w:rsidRPr="000748F3" w:rsidRDefault="007C0F8A" w:rsidP="007C0F8A">
      <w:pPr>
        <w:ind w:right="142"/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0748F3">
        <w:rPr>
          <w:rFonts w:ascii="Comic Sans MS" w:hAnsi="Comic Sans MS"/>
          <w:b/>
          <w:bCs/>
          <w:sz w:val="40"/>
          <w:szCs w:val="40"/>
          <w:u w:val="single"/>
        </w:rPr>
        <w:t>BULLETIN D’ENGAGEMENT</w:t>
      </w:r>
    </w:p>
    <w:p w:rsidR="007C0F8A" w:rsidRPr="000748F3" w:rsidRDefault="007C0F8A" w:rsidP="007C0F8A">
      <w:pPr>
        <w:tabs>
          <w:tab w:val="center" w:pos="2827"/>
          <w:tab w:val="right" w:pos="5655"/>
        </w:tabs>
        <w:ind w:right="142"/>
        <w:jc w:val="center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(</w:t>
      </w:r>
      <w:r w:rsidRPr="000748F3">
        <w:rPr>
          <w:rFonts w:ascii="Comic Sans MS" w:hAnsi="Comic Sans MS"/>
          <w:color w:val="FF0000"/>
          <w:u w:val="single"/>
        </w:rPr>
        <w:t>A établir en trois exemplaires originaux)</w:t>
      </w:r>
    </w:p>
    <w:p w:rsidR="007C0F8A" w:rsidRDefault="005C3074" w:rsidP="007C0F8A">
      <w:pPr>
        <w:tabs>
          <w:tab w:val="left" w:pos="1633"/>
        </w:tabs>
        <w:spacing w:after="0" w:line="360" w:lineRule="auto"/>
        <w:ind w:right="142"/>
        <w:jc w:val="center"/>
        <w:rPr>
          <w:rFonts w:ascii="Comic Sans MS" w:eastAsia="Times New Roman" w:hAnsi="Comic Sans MS" w:cs="Times New Roman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SAISON 2024</w:t>
      </w:r>
      <w:r w:rsidR="007C0F8A" w:rsidRPr="000748F3">
        <w:rPr>
          <w:rFonts w:ascii="Comic Sans MS" w:hAnsi="Comic Sans MS"/>
          <w:b/>
          <w:bCs/>
          <w:sz w:val="28"/>
          <w:szCs w:val="28"/>
          <w:u w:val="single"/>
        </w:rPr>
        <w:t xml:space="preserve"> / 202</w:t>
      </w:r>
      <w:r>
        <w:rPr>
          <w:rFonts w:ascii="Comic Sans MS" w:hAnsi="Comic Sans MS"/>
          <w:b/>
          <w:bCs/>
          <w:sz w:val="28"/>
          <w:szCs w:val="28"/>
          <w:u w:val="single"/>
        </w:rPr>
        <w:t>5</w:t>
      </w:r>
    </w:p>
    <w:p w:rsidR="007C0F8A" w:rsidRPr="00D53506" w:rsidRDefault="007C0F8A" w:rsidP="007C0F8A">
      <w:pPr>
        <w:tabs>
          <w:tab w:val="left" w:pos="1633"/>
        </w:tabs>
        <w:spacing w:after="0" w:line="360" w:lineRule="auto"/>
        <w:ind w:right="142"/>
        <w:rPr>
          <w:rFonts w:ascii="Comic Sans MS" w:eastAsia="Times New Roman" w:hAnsi="Comic Sans MS" w:cs="Times New Roman"/>
          <w:sz w:val="14"/>
          <w:szCs w:val="14"/>
        </w:rPr>
      </w:pPr>
      <w:r w:rsidRPr="00D53506">
        <w:rPr>
          <w:rFonts w:ascii="Comic Sans MS" w:eastAsia="Times New Roman" w:hAnsi="Comic Sans MS" w:cs="Times New Roman"/>
        </w:rPr>
        <w:t>Nom du C.S.A: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0F8A" w:rsidRPr="00D53506" w:rsidRDefault="007C0F8A" w:rsidP="007C0F8A">
      <w:pPr>
        <w:tabs>
          <w:tab w:val="left" w:pos="1633"/>
        </w:tabs>
        <w:spacing w:after="0" w:line="360" w:lineRule="auto"/>
        <w:ind w:right="142"/>
        <w:rPr>
          <w:rFonts w:ascii="Comic Sans MS" w:eastAsia="Times New Roman" w:hAnsi="Comic Sans MS" w:cs="Times New Roman"/>
          <w:sz w:val="14"/>
          <w:szCs w:val="14"/>
        </w:rPr>
      </w:pPr>
      <w:r w:rsidRPr="00D53506">
        <w:rPr>
          <w:rFonts w:ascii="Comic Sans MS" w:eastAsia="Times New Roman" w:hAnsi="Comic Sans MS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..……………………</w:t>
      </w:r>
    </w:p>
    <w:p w:rsidR="007C0F8A" w:rsidRPr="00D53506" w:rsidRDefault="007C0F8A" w:rsidP="007C0F8A">
      <w:pPr>
        <w:tabs>
          <w:tab w:val="left" w:pos="1633"/>
        </w:tabs>
        <w:spacing w:after="0" w:line="360" w:lineRule="auto"/>
        <w:ind w:right="142"/>
        <w:rPr>
          <w:rFonts w:ascii="Comic Sans MS" w:eastAsia="Times New Roman" w:hAnsi="Comic Sans MS" w:cs="Times New Roman"/>
          <w:sz w:val="14"/>
          <w:szCs w:val="14"/>
        </w:rPr>
      </w:pPr>
      <w:r w:rsidRPr="00D53506">
        <w:rPr>
          <w:rFonts w:ascii="Comic Sans MS" w:eastAsia="Times New Roman" w:hAnsi="Comic Sans MS" w:cs="Times New Roman"/>
        </w:rPr>
        <w:t>Date de création du Club: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C0F8A" w:rsidRPr="00D53506" w:rsidRDefault="007C0F8A" w:rsidP="007C0F8A">
      <w:pPr>
        <w:tabs>
          <w:tab w:val="left" w:pos="1633"/>
        </w:tabs>
        <w:spacing w:after="0" w:line="360" w:lineRule="auto"/>
        <w:ind w:right="142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>Couleurs principales: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 xml:space="preserve"> ………………………..……………….……..………………………..</w:t>
      </w:r>
      <w:r w:rsidRPr="00D53506">
        <w:rPr>
          <w:rFonts w:ascii="Comic Sans MS" w:eastAsia="Times New Roman" w:hAnsi="Comic Sans MS" w:cs="Times New Roman"/>
        </w:rPr>
        <w:t xml:space="preserve"> Couleurs de réserves: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 xml:space="preserve"> ………………..……....…………..………………………..</w:t>
      </w:r>
      <w:r w:rsidRPr="00D53506">
        <w:rPr>
          <w:rFonts w:ascii="Comic Sans MS" w:eastAsia="Times New Roman" w:hAnsi="Comic Sans MS" w:cs="Times New Roman"/>
        </w:rPr>
        <w:t xml:space="preserve">   </w:t>
      </w:r>
    </w:p>
    <w:p w:rsidR="007C0F8A" w:rsidRPr="00D53506" w:rsidRDefault="007C0F8A" w:rsidP="007C0F8A">
      <w:pPr>
        <w:tabs>
          <w:tab w:val="left" w:pos="1633"/>
        </w:tabs>
        <w:spacing w:after="0" w:line="360" w:lineRule="auto"/>
        <w:ind w:right="142"/>
        <w:rPr>
          <w:rFonts w:ascii="Comic Sans MS" w:eastAsia="Times New Roman" w:hAnsi="Comic Sans MS" w:cs="Times New Roman"/>
          <w:sz w:val="14"/>
          <w:szCs w:val="14"/>
        </w:rPr>
      </w:pPr>
      <w:r w:rsidRPr="00D53506">
        <w:rPr>
          <w:rFonts w:ascii="Comic Sans MS" w:eastAsia="Times New Roman" w:hAnsi="Comic Sans MS" w:cs="Times New Roman"/>
        </w:rPr>
        <w:t>N° Tél./Fax (</w:t>
      </w:r>
      <w:r w:rsidRPr="00D53506">
        <w:rPr>
          <w:rFonts w:ascii="Comic Sans MS" w:eastAsia="Times New Roman" w:hAnsi="Comic Sans MS" w:cs="Times New Roman"/>
          <w:b/>
          <w:bCs/>
        </w:rPr>
        <w:t>obligatoire</w:t>
      </w:r>
      <w:r w:rsidRPr="00D53506">
        <w:rPr>
          <w:rFonts w:ascii="Comic Sans MS" w:eastAsia="Times New Roman" w:hAnsi="Comic Sans MS" w:cs="Times New Roman"/>
        </w:rPr>
        <w:t>) 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 xml:space="preserve"> ……………………………………………………………………………………………………………………………………………………………………..……………………</w:t>
      </w:r>
    </w:p>
    <w:p w:rsidR="007C0F8A" w:rsidRPr="00D53506" w:rsidRDefault="007C0F8A" w:rsidP="007C0F8A">
      <w:pPr>
        <w:tabs>
          <w:tab w:val="left" w:pos="1633"/>
        </w:tabs>
        <w:spacing w:after="0" w:line="360" w:lineRule="auto"/>
        <w:ind w:right="142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 xml:space="preserve">Agrément N° : 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>………………………………………………..…………………………</w:t>
      </w:r>
      <w:r w:rsidRPr="00D53506">
        <w:rPr>
          <w:rFonts w:ascii="Comic Sans MS" w:eastAsia="Times New Roman" w:hAnsi="Comic Sans MS" w:cs="Times New Roman"/>
        </w:rPr>
        <w:t xml:space="preserve">du 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>……………………………………………………………………………………(Copie légalisée : à joindre)</w:t>
      </w:r>
      <w:r w:rsidRPr="00D53506">
        <w:rPr>
          <w:rFonts w:ascii="Comic Sans MS" w:eastAsia="Times New Roman" w:hAnsi="Comic Sans MS" w:cs="Times New Roman"/>
        </w:rPr>
        <w:t xml:space="preserve"> </w:t>
      </w:r>
    </w:p>
    <w:p w:rsidR="007C0F8A" w:rsidRPr="00D53506" w:rsidRDefault="007C0F8A" w:rsidP="007C0F8A">
      <w:pPr>
        <w:tabs>
          <w:tab w:val="left" w:pos="1633"/>
        </w:tabs>
        <w:spacing w:after="0" w:line="360" w:lineRule="auto"/>
        <w:ind w:right="142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 xml:space="preserve">Président du C.S.A : 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>…………………………………………………………………………………………………………………………….……</w:t>
      </w:r>
      <w:r w:rsidRPr="00D53506">
        <w:rPr>
          <w:rFonts w:ascii="Comic Sans MS" w:eastAsia="Times New Roman" w:hAnsi="Comic Sans MS" w:cs="Times New Roman"/>
        </w:rPr>
        <w:t>Tél. 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 xml:space="preserve"> …………………………………………………………</w:t>
      </w:r>
      <w:r w:rsidRPr="00D53506">
        <w:rPr>
          <w:rFonts w:ascii="Comic Sans MS" w:eastAsia="Times New Roman" w:hAnsi="Comic Sans MS" w:cs="Times New Roman"/>
        </w:rPr>
        <w:t xml:space="preserve">    </w:t>
      </w:r>
    </w:p>
    <w:p w:rsidR="007C0F8A" w:rsidRPr="00D53506" w:rsidRDefault="007C0F8A" w:rsidP="007C0F8A">
      <w:pPr>
        <w:tabs>
          <w:tab w:val="left" w:pos="1633"/>
        </w:tabs>
        <w:spacing w:after="0" w:line="360" w:lineRule="auto"/>
        <w:ind w:right="142"/>
        <w:rPr>
          <w:rFonts w:ascii="Comic Sans MS" w:eastAsia="Times New Roman" w:hAnsi="Comic Sans MS" w:cs="Times New Roman"/>
          <w:sz w:val="14"/>
          <w:szCs w:val="14"/>
        </w:rPr>
      </w:pPr>
      <w:r w:rsidRPr="00D53506">
        <w:rPr>
          <w:rFonts w:ascii="Comic Sans MS" w:eastAsia="Times New Roman" w:hAnsi="Comic Sans MS" w:cs="Times New Roman"/>
        </w:rPr>
        <w:t>Adresse complète 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 xml:space="preserve"> ……………………………………………………………………………………………………………………………………………………………………………….…………………………….</w:t>
      </w:r>
    </w:p>
    <w:p w:rsidR="007C0F8A" w:rsidRPr="00D53506" w:rsidRDefault="007C0F8A" w:rsidP="007C0F8A">
      <w:pPr>
        <w:tabs>
          <w:tab w:val="left" w:pos="1633"/>
        </w:tabs>
        <w:spacing w:after="0" w:line="360" w:lineRule="auto"/>
        <w:ind w:right="142"/>
        <w:rPr>
          <w:rFonts w:ascii="Comic Sans MS" w:eastAsia="Times New Roman" w:hAnsi="Comic Sans MS" w:cs="Times New Roman"/>
          <w:sz w:val="14"/>
          <w:szCs w:val="14"/>
        </w:rPr>
      </w:pPr>
      <w:r w:rsidRPr="00D53506">
        <w:rPr>
          <w:rFonts w:ascii="Comic Sans MS" w:eastAsia="Times New Roman" w:hAnsi="Comic Sans MS" w:cs="Times New Roman"/>
        </w:rPr>
        <w:t>Adresse e-mail (</w:t>
      </w:r>
      <w:r w:rsidRPr="00D53506">
        <w:rPr>
          <w:rFonts w:ascii="Comic Sans MS" w:eastAsia="Times New Roman" w:hAnsi="Comic Sans MS" w:cs="Times New Roman"/>
          <w:b/>
          <w:bCs/>
        </w:rPr>
        <w:t>Obligatoire</w:t>
      </w:r>
      <w:r w:rsidRPr="00D53506">
        <w:rPr>
          <w:rFonts w:ascii="Comic Sans MS" w:eastAsia="Times New Roman" w:hAnsi="Comic Sans MS" w:cs="Times New Roman"/>
        </w:rPr>
        <w:t>) 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 xml:space="preserve"> ……………………………………………………………………………………………………………………………………………………………………………….</w:t>
      </w:r>
    </w:p>
    <w:p w:rsidR="007C0F8A" w:rsidRPr="00D53506" w:rsidRDefault="007C0F8A" w:rsidP="007C0F8A">
      <w:pPr>
        <w:tabs>
          <w:tab w:val="left" w:pos="1633"/>
        </w:tabs>
        <w:spacing w:after="0" w:line="360" w:lineRule="auto"/>
        <w:ind w:right="142"/>
        <w:rPr>
          <w:rFonts w:ascii="Comic Sans MS" w:eastAsia="Times New Roman" w:hAnsi="Comic Sans MS" w:cs="Times New Roman"/>
          <w:sz w:val="14"/>
          <w:szCs w:val="14"/>
        </w:rPr>
      </w:pPr>
      <w:r w:rsidRPr="00D53506">
        <w:rPr>
          <w:rFonts w:ascii="Comic Sans MS" w:eastAsia="Times New Roman" w:hAnsi="Comic Sans MS" w:cs="Times New Roman"/>
        </w:rPr>
        <w:t>Commune 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>…………………………………………………………………………</w:t>
      </w:r>
      <w:r w:rsidRPr="00D53506">
        <w:rPr>
          <w:rFonts w:ascii="Comic Sans MS" w:eastAsia="Times New Roman" w:hAnsi="Comic Sans MS" w:cs="Times New Roman"/>
        </w:rPr>
        <w:t xml:space="preserve"> Wilaya 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>……………………………….……………………………</w:t>
      </w:r>
      <w:r w:rsidRPr="00D53506">
        <w:rPr>
          <w:rFonts w:ascii="Comic Sans MS" w:eastAsia="Times New Roman" w:hAnsi="Comic Sans MS" w:cs="Times New Roman"/>
        </w:rPr>
        <w:t xml:space="preserve"> Code postal 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>……………….………………</w:t>
      </w:r>
    </w:p>
    <w:p w:rsidR="007C0F8A" w:rsidRPr="00D53506" w:rsidRDefault="007C0F8A" w:rsidP="007C0F8A">
      <w:pPr>
        <w:tabs>
          <w:tab w:val="left" w:pos="1633"/>
        </w:tabs>
        <w:spacing w:after="0" w:line="360" w:lineRule="auto"/>
        <w:ind w:right="142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 xml:space="preserve">Président de la Section : 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>……………………………………………………………………………………………………………………</w:t>
      </w:r>
      <w:r w:rsidRPr="00D53506">
        <w:rPr>
          <w:rFonts w:ascii="Comic Sans MS" w:eastAsia="Times New Roman" w:hAnsi="Comic Sans MS" w:cs="Times New Roman"/>
        </w:rPr>
        <w:t>Tél. :</w:t>
      </w:r>
      <w:r w:rsidRPr="00D53506">
        <w:rPr>
          <w:rFonts w:ascii="Comic Sans MS" w:eastAsia="Times New Roman" w:hAnsi="Comic Sans MS" w:cs="Times New Roman"/>
          <w:sz w:val="14"/>
          <w:szCs w:val="14"/>
        </w:rPr>
        <w:t xml:space="preserve"> …………………………………………………………</w:t>
      </w:r>
      <w:r w:rsidRPr="00D53506">
        <w:rPr>
          <w:rFonts w:ascii="Comic Sans MS" w:eastAsia="Times New Roman" w:hAnsi="Comic Sans MS" w:cs="Times New Roman"/>
        </w:rPr>
        <w:t xml:space="preserve">    </w:t>
      </w:r>
    </w:p>
    <w:p w:rsidR="007C0F8A" w:rsidRPr="00D53506" w:rsidRDefault="007C0F8A" w:rsidP="007C0F8A">
      <w:pPr>
        <w:autoSpaceDE w:val="0"/>
        <w:autoSpaceDN w:val="0"/>
        <w:adjustRightInd w:val="0"/>
        <w:spacing w:after="0"/>
        <w:rPr>
          <w:rFonts w:ascii="Trebuchet MS" w:eastAsia="Times New Roman" w:hAnsi="Trebuchet MS" w:cs="Trebuchet MS"/>
          <w:color w:val="000000"/>
          <w:lang w:eastAsia="fr-FR"/>
        </w:rPr>
      </w:pPr>
      <w:r w:rsidRPr="00D53506">
        <w:rPr>
          <w:rFonts w:ascii="Trebuchet MS" w:eastAsia="Times New Roman" w:hAnsi="Trebuchet MS" w:cs="Trebuchet MS"/>
          <w:color w:val="000000"/>
          <w:lang w:eastAsia="fr-FR"/>
        </w:rPr>
        <w:t>Liste des membres élus du comité directeur, mandatés pour représenter le club auprès de la ligue et les structures du football;</w:t>
      </w:r>
    </w:p>
    <w:p w:rsidR="007C0F8A" w:rsidRPr="00D53506" w:rsidRDefault="007C0F8A" w:rsidP="007C0F8A">
      <w:pPr>
        <w:tabs>
          <w:tab w:val="left" w:pos="1633"/>
        </w:tabs>
        <w:spacing w:after="0" w:line="240" w:lineRule="auto"/>
        <w:ind w:right="142"/>
        <w:rPr>
          <w:rFonts w:ascii="Comic Sans MS" w:eastAsia="Times New Roman" w:hAnsi="Comic Sans MS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3637"/>
        <w:gridCol w:w="3638"/>
      </w:tblGrid>
      <w:tr w:rsidR="007C0F8A" w:rsidRPr="00D53506" w:rsidTr="00C86B71">
        <w:trPr>
          <w:trHeight w:val="446"/>
        </w:trPr>
        <w:tc>
          <w:tcPr>
            <w:tcW w:w="3637" w:type="dxa"/>
            <w:shd w:val="clear" w:color="auto" w:fill="FFFF00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  <w:r w:rsidRPr="00D53506">
              <w:rPr>
                <w:rFonts w:ascii="Comic Sans MS" w:eastAsia="Times New Roman" w:hAnsi="Comic Sans MS" w:cs="Times New Roman"/>
              </w:rPr>
              <w:t>Nom &amp; Prénoms</w:t>
            </w:r>
          </w:p>
        </w:tc>
        <w:tc>
          <w:tcPr>
            <w:tcW w:w="3637" w:type="dxa"/>
            <w:shd w:val="clear" w:color="auto" w:fill="FFFF00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  <w:r w:rsidRPr="00D53506">
              <w:rPr>
                <w:rFonts w:ascii="Comic Sans MS" w:eastAsia="Times New Roman" w:hAnsi="Comic Sans MS" w:cs="Times New Roman"/>
              </w:rPr>
              <w:t>Fonction au sein du</w:t>
            </w:r>
          </w:p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  <w:r w:rsidRPr="00D53506">
              <w:rPr>
                <w:rFonts w:ascii="Comic Sans MS" w:eastAsia="Times New Roman" w:hAnsi="Comic Sans MS" w:cs="Times New Roman"/>
              </w:rPr>
              <w:t>C.S.A ou de la Section</w:t>
            </w:r>
          </w:p>
        </w:tc>
        <w:tc>
          <w:tcPr>
            <w:tcW w:w="3638" w:type="dxa"/>
            <w:shd w:val="clear" w:color="auto" w:fill="FFFF00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  <w:r w:rsidRPr="00D53506">
              <w:rPr>
                <w:rFonts w:ascii="Comic Sans MS" w:eastAsia="Times New Roman" w:hAnsi="Comic Sans MS" w:cs="Times New Roman"/>
              </w:rPr>
              <w:t>N° Téléphone</w:t>
            </w:r>
          </w:p>
        </w:tc>
      </w:tr>
      <w:tr w:rsidR="007C0F8A" w:rsidRPr="00D53506" w:rsidTr="00C86B71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7C0F8A" w:rsidRPr="00D53506" w:rsidTr="00C86B71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7C0F8A" w:rsidRPr="00D53506" w:rsidTr="00C86B71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7C0F8A" w:rsidRPr="00D53506" w:rsidTr="00C86B71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7C0F8A" w:rsidRPr="00D53506" w:rsidTr="00C86B71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7C0F8A" w:rsidRPr="00D53506" w:rsidTr="00C86B71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7C0F8A" w:rsidRPr="00D53506" w:rsidTr="00C86B71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7C0F8A" w:rsidRPr="00D53506" w:rsidTr="00C86B71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7C0F8A" w:rsidRPr="00D53506" w:rsidTr="00C86B71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7C0F8A" w:rsidRPr="00D53506" w:rsidTr="00C86B71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7C0F8A" w:rsidRPr="00D53506" w:rsidRDefault="007C0F8A" w:rsidP="00C86B71">
            <w:pPr>
              <w:tabs>
                <w:tab w:val="left" w:pos="1633"/>
              </w:tabs>
              <w:spacing w:after="0" w:line="240" w:lineRule="auto"/>
              <w:ind w:right="142"/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</w:tbl>
    <w:p w:rsidR="007C0F8A" w:rsidRPr="00D53506" w:rsidRDefault="007C0F8A" w:rsidP="007C0F8A">
      <w:pPr>
        <w:tabs>
          <w:tab w:val="left" w:pos="1633"/>
        </w:tabs>
        <w:spacing w:after="0" w:line="240" w:lineRule="auto"/>
        <w:ind w:right="142"/>
        <w:jc w:val="right"/>
        <w:rPr>
          <w:rFonts w:ascii="Comic Sans MS" w:eastAsia="Times New Roman" w:hAnsi="Comic Sans MS" w:cs="Times New Roman"/>
          <w:sz w:val="14"/>
          <w:szCs w:val="14"/>
        </w:rPr>
      </w:pPr>
    </w:p>
    <w:p w:rsidR="007C0F8A" w:rsidRPr="00D53506" w:rsidRDefault="007C0F8A" w:rsidP="007C0F8A">
      <w:pPr>
        <w:tabs>
          <w:tab w:val="left" w:pos="1633"/>
        </w:tabs>
        <w:spacing w:after="0" w:line="240" w:lineRule="auto"/>
        <w:ind w:right="142"/>
        <w:jc w:val="right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>Voir au verso…/…</w:t>
      </w:r>
    </w:p>
    <w:p w:rsidR="007C0F8A" w:rsidRDefault="007C0F8A" w:rsidP="007C0F8A">
      <w:pPr>
        <w:tabs>
          <w:tab w:val="left" w:pos="2520"/>
        </w:tabs>
        <w:spacing w:after="120" w:line="360" w:lineRule="auto"/>
        <w:jc w:val="both"/>
        <w:rPr>
          <w:rFonts w:ascii="Comic Sans MS" w:eastAsia="Times New Roman" w:hAnsi="Comic Sans MS" w:cs="Times New Roman"/>
        </w:rPr>
      </w:pPr>
    </w:p>
    <w:p w:rsidR="007C0F8A" w:rsidRPr="00D53506" w:rsidRDefault="007C0F8A" w:rsidP="007C0F8A">
      <w:pPr>
        <w:tabs>
          <w:tab w:val="left" w:pos="2520"/>
        </w:tabs>
        <w:spacing w:after="120" w:line="360" w:lineRule="auto"/>
        <w:jc w:val="both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lastRenderedPageBreak/>
        <w:t>Je soussigné Monsieur : ………………………………………………………..…………………Président du Club Sportif Amateur …………………………………</w:t>
      </w:r>
      <w:r w:rsidR="001E2406">
        <w:rPr>
          <w:rFonts w:ascii="Comic Sans MS" w:eastAsia="Times New Roman" w:hAnsi="Comic Sans MS" w:cs="Times New Roman"/>
        </w:rPr>
        <w:t>………………………………………………………………………………</w:t>
      </w:r>
      <w:r w:rsidRPr="00D53506">
        <w:rPr>
          <w:rFonts w:ascii="Comic Sans MS" w:eastAsia="Times New Roman" w:hAnsi="Comic Sans MS" w:cs="Times New Roman"/>
        </w:rPr>
        <w:t>………., m’engage à :</w:t>
      </w: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>1°) Respecter le Règlement du Championnat Amateur et de le faire respecter par les membres.</w:t>
      </w: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  <w:sz w:val="14"/>
          <w:szCs w:val="14"/>
        </w:rPr>
      </w:pP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>2°) Faire participer les cadres techniques, médicaux et administratifs du Club aux réunions et séminaires organisées par la Fédération et les ligues.</w:t>
      </w: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  <w:sz w:val="14"/>
          <w:szCs w:val="14"/>
        </w:rPr>
      </w:pP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>3°) Procéder au paiement de la contribution aux frais de gestion de la dite saison à raison de 500.000 DA et arriérés de la saison précédente.</w:t>
      </w: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  <w:sz w:val="14"/>
          <w:szCs w:val="14"/>
        </w:rPr>
      </w:pP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>4°) Joindre au dossier d’engagement l’attestation de domiciliation dans un stade situé dans les limites administratives de la Ligue Wilaya et Respecter les domiciliations des matchs de la coupe d’Algérie.</w:t>
      </w: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  <w:sz w:val="14"/>
          <w:szCs w:val="14"/>
        </w:rPr>
      </w:pP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>5°) Joindre le dossier médical de chaque joueur tel que défini par la commission médicale fédérale avec le dossier de la demande de licence.</w:t>
      </w: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  <w:sz w:val="14"/>
          <w:szCs w:val="14"/>
        </w:rPr>
      </w:pP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>6°) Ne pas recourir aux juridictions civiles pour le règlement de tout litige né lors du déroulement de la compétition.</w:t>
      </w: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  <w:sz w:val="14"/>
          <w:szCs w:val="14"/>
        </w:rPr>
      </w:pP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</w:rPr>
      </w:pPr>
      <w:r w:rsidRPr="00D53506">
        <w:rPr>
          <w:rFonts w:ascii="Comic Sans MS" w:eastAsia="Times New Roman" w:hAnsi="Comic Sans MS" w:cs="Times New Roman"/>
        </w:rPr>
        <w:t>7°) Respecter les dispositions de l’article 125 du Règlement des Championnats de Football Amateur traitant de la « Violation de l’obligation de réserve ».</w:t>
      </w:r>
    </w:p>
    <w:p w:rsidR="007C0F8A" w:rsidRPr="00D53506" w:rsidRDefault="007C0F8A" w:rsidP="007C0F8A">
      <w:pPr>
        <w:tabs>
          <w:tab w:val="left" w:pos="2520"/>
        </w:tabs>
        <w:spacing w:after="120" w:line="240" w:lineRule="auto"/>
        <w:jc w:val="both"/>
        <w:rPr>
          <w:rFonts w:ascii="Comic Sans MS" w:eastAsia="Times New Roman" w:hAnsi="Comic Sans MS" w:cs="Times New Roman"/>
          <w:sz w:val="14"/>
          <w:szCs w:val="14"/>
        </w:rPr>
      </w:pPr>
    </w:p>
    <w:p w:rsidR="007C0F8A" w:rsidRPr="00D53506" w:rsidRDefault="007C0F8A" w:rsidP="007C0F8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fr-FR"/>
        </w:rPr>
      </w:pPr>
      <w:r w:rsidRPr="00D53506">
        <w:rPr>
          <w:rFonts w:ascii="Comic Sans MS" w:eastAsia="Times New Roman" w:hAnsi="Comic Sans MS" w:cs="Calibri"/>
          <w:color w:val="000000"/>
          <w:lang w:eastAsia="fr-FR"/>
        </w:rPr>
        <w:t>8°) Joindre au dossier d’engagement le procès-verbal de la dernière Assemblée Générale du Club, le bilan financier de l’exercice 2021 et le rapport du commissaire aux comptes y afférent.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omic Sans MS" w:eastAsia="Times New Roman" w:hAnsi="Comic Sans MS" w:cs="Times New Roman"/>
          <w:sz w:val="20"/>
          <w:szCs w:val="20"/>
        </w:rPr>
      </w:pP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omic Sans MS" w:eastAsia="Times New Roman" w:hAnsi="Comic Sans MS" w:cs="Times New Roman"/>
          <w:sz w:val="20"/>
          <w:szCs w:val="20"/>
        </w:rPr>
      </w:pP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omic Sans MS" w:eastAsia="Times New Roman" w:hAnsi="Comic Sans MS" w:cs="Times New Roman"/>
          <w:sz w:val="20"/>
          <w:szCs w:val="20"/>
        </w:rPr>
      </w:pPr>
      <w:r w:rsidRPr="00D53506">
        <w:rPr>
          <w:rFonts w:ascii="Comic Sans MS" w:eastAsia="Times New Roman" w:hAnsi="Comic Sans MS" w:cs="Times New Roman"/>
          <w:sz w:val="20"/>
          <w:szCs w:val="20"/>
        </w:rPr>
        <w:t xml:space="preserve">                                                                         Fait à : ……………………………….. Le : ………………………………………..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omic Sans MS" w:eastAsia="Times New Roman" w:hAnsi="Comic Sans MS" w:cs="Times New Roman"/>
          <w:sz w:val="20"/>
          <w:szCs w:val="20"/>
        </w:rPr>
      </w:pP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omic Sans MS" w:eastAsia="Times New Roman" w:hAnsi="Comic Sans MS" w:cs="Times New Roman"/>
          <w:sz w:val="20"/>
          <w:szCs w:val="20"/>
        </w:rPr>
      </w:pPr>
      <w:r w:rsidRPr="00D53506"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                                                       Griffe et signature du Président du C.S.A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omic Sans MS" w:eastAsia="Times New Roman" w:hAnsi="Comic Sans MS" w:cs="Times New Roman"/>
        </w:rPr>
      </w:pP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omic Sans MS" w:eastAsia="Times New Roman" w:hAnsi="Comic Sans MS" w:cs="Times New Roman"/>
        </w:rPr>
      </w:pP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omic Sans MS" w:eastAsia="Times New Roman" w:hAnsi="Comic Sans MS" w:cs="Times New Roman"/>
          <w:sz w:val="24"/>
          <w:szCs w:val="24"/>
        </w:rPr>
      </w:pP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omic Sans MS" w:eastAsia="Times New Roman" w:hAnsi="Comic Sans MS" w:cs="Times New Roman"/>
          <w:sz w:val="24"/>
          <w:szCs w:val="24"/>
        </w:rPr>
      </w:pP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fr-FR"/>
        </w:rPr>
      </w:pPr>
      <w:r w:rsidRPr="00D53506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fr-FR"/>
        </w:rPr>
        <w:t>A Joindre :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alibri" w:eastAsia="Times New Roman" w:hAnsi="Calibri" w:cs="Times New Roman"/>
          <w:sz w:val="16"/>
          <w:szCs w:val="16"/>
        </w:rPr>
      </w:pPr>
      <w:r w:rsidRPr="00D53506">
        <w:rPr>
          <w:rFonts w:ascii="Calibri" w:eastAsia="Times New Roman" w:hAnsi="Calibri" w:cs="Times New Roman"/>
          <w:sz w:val="16"/>
          <w:szCs w:val="16"/>
        </w:rPr>
        <w:t xml:space="preserve">– Une fiche d’engagement dans les compétitions (imprimé à télécharger du site de la Ligue); 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alibri" w:eastAsia="Times New Roman" w:hAnsi="Calibri" w:cs="Times New Roman"/>
          <w:sz w:val="16"/>
          <w:szCs w:val="16"/>
        </w:rPr>
      </w:pPr>
      <w:r w:rsidRPr="00D53506">
        <w:rPr>
          <w:rFonts w:ascii="Calibri" w:eastAsia="Times New Roman" w:hAnsi="Calibri" w:cs="Times New Roman"/>
          <w:sz w:val="16"/>
          <w:szCs w:val="16"/>
        </w:rPr>
        <w:t xml:space="preserve">– Une copie de l’agrément du club, s’il y a changement; 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alibri" w:eastAsia="Times New Roman" w:hAnsi="Calibri" w:cs="Times New Roman"/>
          <w:sz w:val="16"/>
          <w:szCs w:val="16"/>
        </w:rPr>
      </w:pPr>
      <w:r w:rsidRPr="00D53506">
        <w:rPr>
          <w:rFonts w:ascii="Calibri" w:eastAsia="Times New Roman" w:hAnsi="Calibri" w:cs="Times New Roman"/>
          <w:sz w:val="16"/>
          <w:szCs w:val="16"/>
        </w:rPr>
        <w:t xml:space="preserve">– Une liste des membres élus du comité directeur, mandatés pour représenter le club auprès de la ligue et des structures du football; 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alibri" w:eastAsia="Times New Roman" w:hAnsi="Calibri" w:cs="Times New Roman"/>
          <w:sz w:val="16"/>
          <w:szCs w:val="16"/>
        </w:rPr>
      </w:pPr>
      <w:r w:rsidRPr="00D53506">
        <w:rPr>
          <w:rFonts w:ascii="Calibri" w:eastAsia="Times New Roman" w:hAnsi="Calibri" w:cs="Times New Roman"/>
          <w:sz w:val="16"/>
          <w:szCs w:val="16"/>
        </w:rPr>
        <w:t xml:space="preserve">– Quitus délivré par la ligue d’origine pour les clubs changeant de ligue; 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alibri" w:eastAsia="Times New Roman" w:hAnsi="Calibri" w:cs="Times New Roman"/>
          <w:sz w:val="16"/>
          <w:szCs w:val="16"/>
        </w:rPr>
      </w:pPr>
      <w:r w:rsidRPr="00D53506">
        <w:rPr>
          <w:rFonts w:ascii="Calibri" w:eastAsia="Times New Roman" w:hAnsi="Calibri" w:cs="Times New Roman"/>
          <w:sz w:val="16"/>
          <w:szCs w:val="16"/>
        </w:rPr>
        <w:t xml:space="preserve">– Une attestation délivrée par la compagnie d’assurance relative aux contrats couvrant l’ensemble des membres du club, pour la saison 2023-2024, conformément au règlement des championnats de football amateur; 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ind w:right="142"/>
        <w:rPr>
          <w:rFonts w:ascii="Calibri" w:eastAsia="Times New Roman" w:hAnsi="Calibri" w:cs="Times New Roman"/>
          <w:sz w:val="16"/>
          <w:szCs w:val="16"/>
        </w:rPr>
      </w:pPr>
      <w:r w:rsidRPr="00D53506">
        <w:rPr>
          <w:rFonts w:ascii="Calibri" w:eastAsia="Times New Roman" w:hAnsi="Calibri" w:cs="Times New Roman"/>
          <w:sz w:val="16"/>
          <w:szCs w:val="16"/>
        </w:rPr>
        <w:t xml:space="preserve">– </w:t>
      </w:r>
      <w:r w:rsidRPr="00D53506">
        <w:rPr>
          <w:rFonts w:ascii="Calibri" w:eastAsia="Times New Roman" w:hAnsi="Calibri" w:cs="Times New Roman"/>
          <w:sz w:val="15"/>
          <w:szCs w:val="15"/>
        </w:rPr>
        <w:t>Une attestation de domiciliation délivrée par le gestionnaire de l’infrastructure sportive concernée dûment homologue par la commission d’homologation des stades;</w:t>
      </w:r>
      <w:r w:rsidRPr="00D53506"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D53506">
        <w:rPr>
          <w:rFonts w:ascii="Verdana" w:eastAsia="Times New Roman" w:hAnsi="Verdana" w:cs="Times New Roman"/>
          <w:color w:val="000000"/>
          <w:sz w:val="16"/>
          <w:szCs w:val="16"/>
        </w:rPr>
        <w:t xml:space="preserve">-Une fiche d’intégrité dûment signée et légalisée par le Président du club. </w:t>
      </w:r>
    </w:p>
    <w:p w:rsidR="007C0F8A" w:rsidRPr="00D53506" w:rsidRDefault="007C0F8A" w:rsidP="007C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-</w:t>
      </w:r>
      <w:r w:rsidRPr="00D53506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Une fiche de signalement dûment signée et légalisée par le Président du club. 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D53506">
        <w:rPr>
          <w:rFonts w:ascii="Calibri" w:eastAsia="Times New Roman" w:hAnsi="Calibri" w:cs="Times New Roman"/>
          <w:sz w:val="16"/>
          <w:szCs w:val="16"/>
        </w:rPr>
        <w:t>– Le paiement des frais d’engage</w:t>
      </w:r>
      <w:r w:rsidR="0008543F">
        <w:rPr>
          <w:rFonts w:ascii="Calibri" w:eastAsia="Times New Roman" w:hAnsi="Calibri" w:cs="Times New Roman"/>
          <w:sz w:val="16"/>
          <w:szCs w:val="16"/>
        </w:rPr>
        <w:t>ment et des éventuels arriérés.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D53506">
        <w:rPr>
          <w:rFonts w:ascii="Calibri" w:eastAsia="Times New Roman" w:hAnsi="Calibri" w:cs="Times New Roman"/>
          <w:sz w:val="16"/>
          <w:szCs w:val="16"/>
        </w:rPr>
        <w:t>– Le bilan financier de l’exercice 2022 et le rapport du commissaire aux comptes y afférent.</w:t>
      </w:r>
    </w:p>
    <w:p w:rsidR="007C0F8A" w:rsidRPr="00D53506" w:rsidRDefault="007C0F8A" w:rsidP="007C0F8A">
      <w:pPr>
        <w:numPr>
          <w:ilvl w:val="0"/>
          <w:numId w:val="1"/>
        </w:numPr>
        <w:spacing w:after="0" w:line="240" w:lineRule="auto"/>
        <w:ind w:left="357" w:hanging="357"/>
        <w:rPr>
          <w:rFonts w:ascii="Calibri" w:eastAsia="Times New Roman" w:hAnsi="Calibri" w:cs="Times New Roman"/>
          <w:sz w:val="16"/>
          <w:szCs w:val="16"/>
        </w:rPr>
      </w:pPr>
      <w:r w:rsidRPr="00D53506">
        <w:rPr>
          <w:rFonts w:ascii="Calibri" w:eastAsia="Times New Roman" w:hAnsi="Calibri" w:cs="Times New Roman"/>
          <w:sz w:val="16"/>
          <w:szCs w:val="16"/>
        </w:rPr>
        <w:t xml:space="preserve"> copie de l’assurance de l’infrastructure sportive pour toute la saison sportive 2023-2024</w:t>
      </w:r>
    </w:p>
    <w:p w:rsidR="007C0F8A" w:rsidRPr="00D53506" w:rsidRDefault="007C0F8A" w:rsidP="007C0F8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3506"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>PIECE ANNEXE</w:t>
      </w:r>
      <w:r w:rsidRPr="00D53506">
        <w:rPr>
          <w:rFonts w:ascii="Times New Roman" w:eastAsia="Times New Roman" w:hAnsi="Times New Roman" w:cs="Times New Roman"/>
          <w:sz w:val="32"/>
          <w:szCs w:val="32"/>
        </w:rPr>
        <w:t xml:space="preserve"> : </w:t>
      </w:r>
      <w:r w:rsidRPr="00D53506">
        <w:rPr>
          <w:rFonts w:ascii="Times New Roman" w:eastAsia="Times New Roman" w:hAnsi="Times New Roman" w:cs="Times New Roman"/>
          <w:b/>
          <w:bCs/>
          <w:sz w:val="32"/>
          <w:szCs w:val="32"/>
        </w:rPr>
        <w:t>DOSSIER D’</w:t>
      </w:r>
      <w:r w:rsidR="005C3074">
        <w:rPr>
          <w:rFonts w:ascii="Times New Roman" w:eastAsia="Times New Roman" w:hAnsi="Times New Roman" w:cs="Times New Roman"/>
          <w:b/>
          <w:bCs/>
          <w:sz w:val="32"/>
          <w:szCs w:val="32"/>
        </w:rPr>
        <w:t>ENGAGEMENT 2024/2025</w:t>
      </w:r>
    </w:p>
    <w:p w:rsidR="007C0F8A" w:rsidRPr="00D53506" w:rsidRDefault="007C0F8A" w:rsidP="007C0F8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F8A" w:rsidRPr="00D53506" w:rsidRDefault="007C0F8A" w:rsidP="007C0F8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F8A" w:rsidRPr="00D53506" w:rsidRDefault="007C0F8A" w:rsidP="007C0F8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</w:rPr>
      </w:pPr>
      <w:r w:rsidRPr="00D53506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</w:rPr>
        <w:t>DECLARATION</w:t>
      </w:r>
    </w:p>
    <w:p w:rsidR="007C0F8A" w:rsidRPr="00D53506" w:rsidRDefault="007C0F8A" w:rsidP="007C0F8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35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 ARBITRE A EVITER » </w:t>
      </w:r>
    </w:p>
    <w:p w:rsidR="007C0F8A" w:rsidRPr="00D53506" w:rsidRDefault="007C0F8A" w:rsidP="007C0F8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F8A" w:rsidRPr="00D53506" w:rsidRDefault="007C0F8A" w:rsidP="007C0F8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F8A" w:rsidRPr="00D53506" w:rsidRDefault="007C0F8A" w:rsidP="007C0F8A">
      <w:pPr>
        <w:bidi/>
        <w:spacing w:after="0"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5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Nous soussignés, C.S.A : </w:t>
      </w:r>
      <w:r w:rsidRPr="00D53506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…………………………………………………………………………………………….</w:t>
      </w:r>
    </w:p>
    <w:p w:rsidR="007C0F8A" w:rsidRPr="00D53506" w:rsidRDefault="007C0F8A" w:rsidP="007C0F8A">
      <w:pPr>
        <w:bidi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35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demandons dans la mesure du possible qu’au titre de la nouvelle saison sportive 2023/2024 que nos rencontre officielles ne seront pas dirigées par le (s) Arbitre (s) ci-après : </w:t>
      </w:r>
    </w:p>
    <w:p w:rsidR="007C0F8A" w:rsidRPr="00D53506" w:rsidRDefault="007C0F8A" w:rsidP="007C0F8A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35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Mr</w:t>
      </w:r>
      <w:r w:rsidRPr="00D53506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…………………………………………………………………………………………….</w:t>
      </w:r>
    </w:p>
    <w:p w:rsidR="007C0F8A" w:rsidRPr="00D53506" w:rsidRDefault="007C0F8A" w:rsidP="007C0F8A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35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Mr</w:t>
      </w:r>
      <w:r w:rsidRPr="00D53506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…………………………………………………………………………………………….</w:t>
      </w:r>
    </w:p>
    <w:p w:rsidR="007C0F8A" w:rsidRPr="00D53506" w:rsidRDefault="007C0F8A" w:rsidP="007C0F8A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35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Mr</w:t>
      </w:r>
      <w:r w:rsidRPr="00D53506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…………………………………………………………………………………………….</w:t>
      </w:r>
    </w:p>
    <w:p w:rsidR="007C0F8A" w:rsidRPr="00D53506" w:rsidRDefault="007C0F8A" w:rsidP="007C0F8A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35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Mr</w:t>
      </w:r>
      <w:r w:rsidRPr="00D53506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…………………………………………………………………………………………….</w:t>
      </w:r>
    </w:p>
    <w:p w:rsidR="007C0F8A" w:rsidRPr="00D53506" w:rsidRDefault="007C0F8A" w:rsidP="007C0F8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F8A" w:rsidRPr="00D53506" w:rsidRDefault="007C0F8A" w:rsidP="007C0F8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F8A" w:rsidRPr="00D53506" w:rsidRDefault="007C0F8A" w:rsidP="007C0F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35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Fait à </w:t>
      </w:r>
      <w:r w:rsidRPr="00D53506">
        <w:rPr>
          <w:rFonts w:ascii="Times New Roman" w:eastAsia="Times New Roman" w:hAnsi="Times New Roman" w:cs="Times New Roman"/>
          <w:sz w:val="16"/>
          <w:szCs w:val="16"/>
        </w:rPr>
        <w:t>………………………….</w:t>
      </w:r>
      <w:r w:rsidRPr="00D53506">
        <w:rPr>
          <w:rFonts w:ascii="Times New Roman" w:eastAsia="Times New Roman" w:hAnsi="Times New Roman" w:cs="Times New Roman"/>
          <w:sz w:val="32"/>
          <w:szCs w:val="32"/>
        </w:rPr>
        <w:t xml:space="preserve">le </w:t>
      </w:r>
      <w:r w:rsidRPr="00D53506">
        <w:rPr>
          <w:rFonts w:ascii="Times New Roman" w:eastAsia="Times New Roman" w:hAnsi="Times New Roman" w:cs="Times New Roman"/>
          <w:sz w:val="16"/>
          <w:szCs w:val="16"/>
        </w:rPr>
        <w:t>…………………………………….</w:t>
      </w:r>
    </w:p>
    <w:p w:rsidR="007C0F8A" w:rsidRPr="00D53506" w:rsidRDefault="007C0F8A" w:rsidP="007C0F8A">
      <w:pPr>
        <w:tabs>
          <w:tab w:val="left" w:pos="2520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7C0F8A" w:rsidRDefault="007C0F8A" w:rsidP="007C0F8A">
      <w:pPr>
        <w:jc w:val="both"/>
        <w:rPr>
          <w:rFonts w:asciiTheme="majorBidi" w:hAnsiTheme="majorBidi" w:cstheme="majorBidi"/>
          <w:sz w:val="32"/>
          <w:szCs w:val="32"/>
          <w:lang w:bidi="ar-DZ"/>
        </w:rPr>
      </w:pPr>
    </w:p>
    <w:p w:rsidR="007C0F8A" w:rsidRDefault="007C0F8A" w:rsidP="007C0F8A">
      <w:pPr>
        <w:jc w:val="both"/>
        <w:rPr>
          <w:rFonts w:asciiTheme="majorBidi" w:hAnsiTheme="majorBidi" w:cstheme="majorBidi"/>
          <w:sz w:val="32"/>
          <w:szCs w:val="32"/>
          <w:lang w:bidi="ar-DZ"/>
        </w:rPr>
      </w:pPr>
    </w:p>
    <w:p w:rsidR="007C0F8A" w:rsidRDefault="007C0F8A" w:rsidP="007C0F8A">
      <w:pPr>
        <w:jc w:val="both"/>
        <w:rPr>
          <w:rFonts w:asciiTheme="majorBidi" w:hAnsiTheme="majorBidi" w:cstheme="majorBidi"/>
          <w:sz w:val="32"/>
          <w:szCs w:val="32"/>
          <w:lang w:bidi="ar-DZ"/>
        </w:rPr>
      </w:pPr>
    </w:p>
    <w:p w:rsidR="007C0F8A" w:rsidRDefault="007C0F8A" w:rsidP="007C0F8A">
      <w:pPr>
        <w:jc w:val="both"/>
        <w:rPr>
          <w:rFonts w:asciiTheme="majorBidi" w:hAnsiTheme="majorBidi" w:cstheme="majorBidi"/>
          <w:sz w:val="32"/>
          <w:szCs w:val="32"/>
          <w:lang w:bidi="ar-DZ"/>
        </w:rPr>
      </w:pPr>
    </w:p>
    <w:p w:rsidR="007B7F4C" w:rsidRDefault="007B7F4C"/>
    <w:p w:rsidR="007C0F8A" w:rsidRDefault="007C0F8A"/>
    <w:p w:rsidR="007C0F8A" w:rsidRDefault="007C0F8A"/>
    <w:sectPr w:rsidR="007C0F8A" w:rsidSect="007C0F8A">
      <w:headerReference w:type="default" r:id="rId7"/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D8" w:rsidRDefault="00351ED8" w:rsidP="007C0F8A">
      <w:pPr>
        <w:spacing w:after="0" w:line="240" w:lineRule="auto"/>
      </w:pPr>
      <w:r>
        <w:separator/>
      </w:r>
    </w:p>
  </w:endnote>
  <w:endnote w:type="continuationSeparator" w:id="1">
    <w:p w:rsidR="00351ED8" w:rsidRDefault="00351ED8" w:rsidP="007C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D8" w:rsidRDefault="00351ED8" w:rsidP="007C0F8A">
      <w:pPr>
        <w:spacing w:after="0" w:line="240" w:lineRule="auto"/>
      </w:pPr>
      <w:r>
        <w:separator/>
      </w:r>
    </w:p>
  </w:footnote>
  <w:footnote w:type="continuationSeparator" w:id="1">
    <w:p w:rsidR="00351ED8" w:rsidRDefault="00351ED8" w:rsidP="007C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8A" w:rsidRPr="008F7DFB" w:rsidRDefault="007C0F8A" w:rsidP="007C0F8A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24"/>
        <w:szCs w:val="24"/>
      </w:rPr>
    </w:pPr>
    <w:r w:rsidRPr="008F7DFB">
      <w:rPr>
        <w:rFonts w:ascii="Bookman Old Style" w:hAnsi="Bookman Old Style" w:hint="cs"/>
        <w:b/>
        <w:bCs/>
        <w:noProof/>
        <w:sz w:val="24"/>
        <w:szCs w:val="24"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5939155</wp:posOffset>
          </wp:positionH>
          <wp:positionV relativeFrom="paragraph">
            <wp:posOffset>102870</wp:posOffset>
          </wp:positionV>
          <wp:extent cx="600075" cy="552450"/>
          <wp:effectExtent l="19050" t="0" r="9525" b="0"/>
          <wp:wrapTight wrapText="bothSides">
            <wp:wrapPolygon edited="0">
              <wp:start x="-686" y="0"/>
              <wp:lineTo x="-686" y="20855"/>
              <wp:lineTo x="21943" y="20855"/>
              <wp:lineTo x="21943" y="0"/>
              <wp:lineTo x="-686" y="0"/>
            </wp:wrapPolygon>
          </wp:wrapTight>
          <wp:docPr id="2" name="Image 16" descr="Sans titreL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LRF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7DFB">
      <w:rPr>
        <w:rFonts w:ascii="Bookman Old Style" w:hAnsi="Bookman Old Style" w:hint="cs"/>
        <w:b/>
        <w:bCs/>
        <w:noProof/>
        <w:sz w:val="24"/>
        <w:szCs w:val="24"/>
        <w:rtl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45720</wp:posOffset>
          </wp:positionV>
          <wp:extent cx="695325" cy="609600"/>
          <wp:effectExtent l="19050" t="0" r="9525" b="0"/>
          <wp:wrapTight wrapText="bothSides">
            <wp:wrapPolygon edited="0">
              <wp:start x="-592" y="0"/>
              <wp:lineTo x="-592" y="20925"/>
              <wp:lineTo x="21896" y="20925"/>
              <wp:lineTo x="21896" y="0"/>
              <wp:lineTo x="-592" y="0"/>
            </wp:wrapPolygon>
          </wp:wrapTight>
          <wp:docPr id="3" name="Image 5" descr="téléchargemen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 (1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7DFB">
      <w:rPr>
        <w:rFonts w:ascii="Bookman Old Style" w:hAnsi="Bookman Old Style" w:hint="cs"/>
        <w:b/>
        <w:bCs/>
        <w:sz w:val="24"/>
        <w:szCs w:val="24"/>
        <w:rtl/>
      </w:rPr>
      <w:t>الاتحـــــادية الجــزائرية لكــرة القـــدم</w:t>
    </w:r>
  </w:p>
  <w:p w:rsidR="007C0F8A" w:rsidRPr="008F7DFB" w:rsidRDefault="007C0F8A" w:rsidP="007C0F8A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20"/>
        <w:szCs w:val="20"/>
      </w:rPr>
    </w:pPr>
    <w:r w:rsidRPr="008F7DFB">
      <w:rPr>
        <w:rFonts w:ascii="Times New Roman,Bold" w:cs="Times New Roman,Bold"/>
        <w:b/>
        <w:bCs/>
        <w:sz w:val="20"/>
        <w:szCs w:val="20"/>
      </w:rPr>
      <w:t xml:space="preserve">  </w:t>
    </w:r>
    <w:r w:rsidRPr="008F7DFB">
      <w:rPr>
        <w:rFonts w:ascii="Times New Roman,Bold" w:cs="Times New Roman" w:hint="cs"/>
        <w:b/>
        <w:bCs/>
        <w:sz w:val="20"/>
        <w:szCs w:val="18"/>
        <w:rtl/>
      </w:rPr>
      <w:t xml:space="preserve"> الرابطة الولا</w:t>
    </w:r>
    <w:r w:rsidRPr="008F7DFB">
      <w:rPr>
        <w:rFonts w:ascii="Times New Roman,Bold" w:cs="Times New Roman" w:hint="cs"/>
        <w:b/>
        <w:bCs/>
        <w:sz w:val="20"/>
        <w:szCs w:val="18"/>
        <w:rtl/>
        <w:lang w:bidi="ar-DZ"/>
      </w:rPr>
      <w:t>ئ</w:t>
    </w:r>
    <w:r w:rsidRPr="008F7DFB">
      <w:rPr>
        <w:rFonts w:ascii="Times New Roman,Bold" w:cs="Times New Roman" w:hint="cs"/>
        <w:b/>
        <w:bCs/>
        <w:sz w:val="20"/>
        <w:szCs w:val="18"/>
        <w:rtl/>
      </w:rPr>
      <w:t>ية لكــرة القــدم البويــرة</w:t>
    </w:r>
  </w:p>
  <w:p w:rsidR="007C0F8A" w:rsidRPr="008F7DFB" w:rsidRDefault="007C0F8A" w:rsidP="007C0F8A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16"/>
        <w:szCs w:val="16"/>
      </w:rPr>
    </w:pPr>
    <w:r w:rsidRPr="008F7DFB">
      <w:rPr>
        <w:rFonts w:ascii="Bookman Old Style" w:hAnsi="Bookman Old Style"/>
        <w:b/>
        <w:bCs/>
        <w:sz w:val="16"/>
        <w:szCs w:val="16"/>
      </w:rPr>
      <w:t>LIGUE DE WILAYA DE FOOTBALL  * BOUIRA*</w:t>
    </w:r>
  </w:p>
  <w:p w:rsidR="007C0F8A" w:rsidRPr="008F7DFB" w:rsidRDefault="007C0F8A" w:rsidP="007C0F8A">
    <w:pPr>
      <w:pStyle w:val="En-tte"/>
      <w:pBdr>
        <w:bottom w:val="thickThinSmallGap" w:sz="24" w:space="1" w:color="622423"/>
      </w:pBdr>
      <w:jc w:val="center"/>
      <w:rPr>
        <w:rFonts w:ascii="Bodoni MT" w:hAnsi="Bodoni MT" w:cs="Times New Roman,Bold"/>
        <w:b/>
        <w:bCs/>
        <w:sz w:val="16"/>
        <w:szCs w:val="16"/>
      </w:rPr>
    </w:pPr>
    <w:r w:rsidRPr="008F7DFB">
      <w:rPr>
        <w:rFonts w:ascii="Bodoni MT" w:hAnsi="Bodoni MT" w:cs="Times New Roman,Bold"/>
        <w:b/>
        <w:bCs/>
        <w:sz w:val="16"/>
        <w:szCs w:val="16"/>
      </w:rPr>
      <w:t>(</w:t>
    </w:r>
    <w:r w:rsidRPr="008F7DFB">
      <w:rPr>
        <w:rFonts w:asciiTheme="majorBidi" w:hAnsiTheme="majorBidi" w:cstheme="majorBidi"/>
        <w:b/>
        <w:bCs/>
        <w:sz w:val="16"/>
        <w:szCs w:val="16"/>
      </w:rPr>
      <w:t>Site : lwfbouira.org.dz –liguebouira19@gmail.com</w:t>
    </w:r>
    <w:r w:rsidRPr="008F7DFB">
      <w:rPr>
        <w:rFonts w:ascii="Bodoni MT" w:hAnsi="Bodoni MT" w:cs="Times New Roman,Bold"/>
        <w:b/>
        <w:bCs/>
        <w:sz w:val="16"/>
        <w:szCs w:val="16"/>
      </w:rPr>
      <w:t>)</w:t>
    </w:r>
  </w:p>
  <w:p w:rsidR="007C0F8A" w:rsidRPr="008F7DFB" w:rsidRDefault="007C0F8A" w:rsidP="007C0F8A">
    <w:pPr>
      <w:pStyle w:val="En-tte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bCs/>
        <w:color w:val="FF0000"/>
        <w:sz w:val="8"/>
        <w:szCs w:val="8"/>
      </w:rPr>
    </w:pPr>
    <w:r w:rsidRPr="008F7DFB">
      <w:rPr>
        <w:rFonts w:asciiTheme="majorBidi" w:hAnsiTheme="majorBidi" w:cstheme="majorBidi"/>
        <w:b/>
        <w:bCs/>
        <w:color w:val="FF0000"/>
        <w:sz w:val="16"/>
        <w:szCs w:val="16"/>
      </w:rPr>
      <w:t>Tél/Fax : 026.73.86.55/58</w:t>
    </w:r>
  </w:p>
  <w:p w:rsidR="007C0F8A" w:rsidRDefault="007C0F8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9D4"/>
    <w:multiLevelType w:val="hybridMultilevel"/>
    <w:tmpl w:val="4D5C3612"/>
    <w:lvl w:ilvl="0" w:tplc="A11C2B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77D48"/>
    <w:multiLevelType w:val="hybridMultilevel"/>
    <w:tmpl w:val="F468FB80"/>
    <w:lvl w:ilvl="0" w:tplc="053E9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F8A"/>
    <w:rsid w:val="00015975"/>
    <w:rsid w:val="00032518"/>
    <w:rsid w:val="00082511"/>
    <w:rsid w:val="0008543F"/>
    <w:rsid w:val="000C0A06"/>
    <w:rsid w:val="001735EC"/>
    <w:rsid w:val="001E2406"/>
    <w:rsid w:val="00351ED8"/>
    <w:rsid w:val="005B6C91"/>
    <w:rsid w:val="005C3074"/>
    <w:rsid w:val="007066B4"/>
    <w:rsid w:val="00732701"/>
    <w:rsid w:val="00742CDC"/>
    <w:rsid w:val="00791B9E"/>
    <w:rsid w:val="007B7F4C"/>
    <w:rsid w:val="007C0F8A"/>
    <w:rsid w:val="00896BE7"/>
    <w:rsid w:val="008E0119"/>
    <w:rsid w:val="009977E6"/>
    <w:rsid w:val="00A764D3"/>
    <w:rsid w:val="00C4462C"/>
    <w:rsid w:val="00DA4912"/>
    <w:rsid w:val="00DD023A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C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0F8A"/>
  </w:style>
  <w:style w:type="paragraph" w:styleId="Pieddepage">
    <w:name w:val="footer"/>
    <w:basedOn w:val="Normal"/>
    <w:link w:val="PieddepageCar"/>
    <w:uiPriority w:val="99"/>
    <w:semiHidden/>
    <w:unhideWhenUsed/>
    <w:rsid w:val="007C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0F8A"/>
  </w:style>
  <w:style w:type="paragraph" w:customStyle="1" w:styleId="Default">
    <w:name w:val="Default"/>
    <w:rsid w:val="007C0F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Ligue</cp:lastModifiedBy>
  <cp:revision>2</cp:revision>
  <cp:lastPrinted>2023-09-06T12:33:00Z</cp:lastPrinted>
  <dcterms:created xsi:type="dcterms:W3CDTF">2024-09-22T08:16:00Z</dcterms:created>
  <dcterms:modified xsi:type="dcterms:W3CDTF">2024-09-22T08:16:00Z</dcterms:modified>
</cp:coreProperties>
</file>